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40" w:rsidRDefault="003C2D12" w:rsidP="003C2D12">
      <w:pPr>
        <w:pStyle w:val="Titel"/>
        <w:jc w:val="center"/>
        <w:rPr>
          <w:lang w:val="nl-NL"/>
        </w:rPr>
      </w:pPr>
      <w:r>
        <w:rPr>
          <w:lang w:val="nl-NL"/>
        </w:rPr>
        <w:t>Kalender januari – juni</w:t>
      </w:r>
    </w:p>
    <w:p w:rsidR="003C2D12" w:rsidRDefault="003C2D12" w:rsidP="003C2D12">
      <w:pPr>
        <w:rPr>
          <w:lang w:val="nl-NL"/>
        </w:rPr>
      </w:pPr>
    </w:p>
    <w:tbl>
      <w:tblPr>
        <w:tblStyle w:val="Tabelraster"/>
        <w:tblW w:w="9208" w:type="dxa"/>
        <w:tblLook w:val="04A0" w:firstRow="1" w:lastRow="0" w:firstColumn="1" w:lastColumn="0" w:noHBand="0" w:noVBand="1"/>
      </w:tblPr>
      <w:tblGrid>
        <w:gridCol w:w="2268"/>
        <w:gridCol w:w="2273"/>
        <w:gridCol w:w="2391"/>
        <w:gridCol w:w="2276"/>
      </w:tblGrid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DATA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Locatie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Onderwerp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Memo</w:t>
            </w:r>
          </w:p>
        </w:tc>
      </w:tr>
      <w:tr w:rsidR="003C2D12" w:rsidTr="003C2D12">
        <w:trPr>
          <w:trHeight w:val="988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12.01.2019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Expressie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19.01.2019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Initiatie basketbal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26.01.2019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Loopspelen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988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2.02.2019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  <w:r>
              <w:rPr>
                <w:lang w:val="nl-NL"/>
              </w:rPr>
              <w:br/>
            </w:r>
            <w:r w:rsidRPr="009E7785">
              <w:rPr>
                <w:highlight w:val="yellow"/>
                <w:lang w:val="nl-NL"/>
              </w:rPr>
              <w:t>Sporthal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Parcour</w:t>
            </w:r>
            <w:proofErr w:type="spellEnd"/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Bij de eerste twee groepen dient er een ouder aanwezig te zijn</w:t>
            </w:r>
            <w:r w:rsidR="00964F1B">
              <w:rPr>
                <w:lang w:val="nl-NL"/>
              </w:rPr>
              <w:t>.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9.02.2019</w:t>
            </w:r>
          </w:p>
        </w:tc>
        <w:tc>
          <w:tcPr>
            <w:tcW w:w="2302" w:type="dxa"/>
          </w:tcPr>
          <w:p w:rsidR="003C2D12" w:rsidRDefault="00964F1B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9E7785" w:rsidP="003C2D12">
            <w:pPr>
              <w:rPr>
                <w:lang w:val="nl-NL"/>
              </w:rPr>
            </w:pPr>
            <w:r>
              <w:rPr>
                <w:lang w:val="nl-NL"/>
              </w:rPr>
              <w:t>Werp – en vangvaardigheden</w:t>
            </w:r>
          </w:p>
        </w:tc>
        <w:tc>
          <w:tcPr>
            <w:tcW w:w="2302" w:type="dxa"/>
          </w:tcPr>
          <w:p w:rsidR="003C2D12" w:rsidRDefault="00964F1B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16.02.2019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Carnaval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Verkleden !</w:t>
            </w:r>
            <w:proofErr w:type="gramEnd"/>
            <w:r>
              <w:rPr>
                <w:lang w:val="nl-NL"/>
              </w:rPr>
              <w:t xml:space="preserve"> 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9E7785" w:rsidP="003C2D12">
            <w:pPr>
              <w:rPr>
                <w:lang w:val="nl-NL"/>
              </w:rPr>
            </w:pPr>
            <w:r>
              <w:rPr>
                <w:lang w:val="nl-NL"/>
              </w:rPr>
              <w:t xml:space="preserve">ZA </w:t>
            </w:r>
            <w:r w:rsidR="003C2D12">
              <w:rPr>
                <w:lang w:val="nl-NL"/>
              </w:rPr>
              <w:t>23.03.2019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Initiatie gymnastiek</w:t>
            </w:r>
          </w:p>
        </w:tc>
        <w:tc>
          <w:tcPr>
            <w:tcW w:w="2302" w:type="dxa"/>
          </w:tcPr>
          <w:p w:rsidR="003C2D12" w:rsidRDefault="00964F1B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30.03.2019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Initiatie gymnastiek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 w:rsidRPr="003C2D12">
              <w:rPr>
                <w:lang w:val="nl-NL"/>
              </w:rPr>
              <w:t xml:space="preserve">Er is een toonmoment 10 minuten voor het einde van de </w:t>
            </w:r>
            <w:proofErr w:type="gramStart"/>
            <w:r w:rsidRPr="003C2D12">
              <w:rPr>
                <w:lang w:val="nl-NL"/>
              </w:rPr>
              <w:t>les.</w:t>
            </w:r>
            <w:r>
              <w:rPr>
                <w:lang w:val="nl-NL"/>
              </w:rPr>
              <w:t>`</w:t>
            </w:r>
            <w:proofErr w:type="gramEnd"/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6.04.2019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Sporthal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Initiatie tennis</w:t>
            </w:r>
          </w:p>
        </w:tc>
        <w:tc>
          <w:tcPr>
            <w:tcW w:w="2302" w:type="dxa"/>
          </w:tcPr>
          <w:p w:rsidR="003C2D12" w:rsidRPr="003C2D12" w:rsidRDefault="00964F1B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27.04.2019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Atletiekpiste Heiveld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Initiatie atletiek</w:t>
            </w:r>
          </w:p>
        </w:tc>
        <w:tc>
          <w:tcPr>
            <w:tcW w:w="2302" w:type="dxa"/>
          </w:tcPr>
          <w:p w:rsidR="003C2D12" w:rsidRP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Deze les gaat door op de atletiekpiste Heiveld.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4.05.2019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Dierenfestival</w:t>
            </w:r>
          </w:p>
        </w:tc>
        <w:tc>
          <w:tcPr>
            <w:tcW w:w="2302" w:type="dxa"/>
          </w:tcPr>
          <w:p w:rsidR="003C2D12" w:rsidRP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Elk kind mag een knuffeldier meebrengen.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ZA 11.05.2019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  <w:r>
              <w:rPr>
                <w:lang w:val="nl-NL"/>
              </w:rPr>
              <w:br/>
            </w:r>
            <w:r w:rsidRPr="009E7785">
              <w:rPr>
                <w:highlight w:val="yellow"/>
                <w:lang w:val="nl-NL"/>
              </w:rPr>
              <w:t>Sporthal VKO</w:t>
            </w:r>
            <w:bookmarkStart w:id="0" w:name="_GoBack"/>
            <w:bookmarkEnd w:id="0"/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Grootouders aan de top!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De grootouders mogen samen met hun kleinkind komen sporten!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18.05.2019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9E7785" w:rsidP="003C2D12">
            <w:pPr>
              <w:rPr>
                <w:lang w:val="nl-NL"/>
              </w:rPr>
            </w:pPr>
            <w:r>
              <w:rPr>
                <w:lang w:val="nl-NL"/>
              </w:rPr>
              <w:t>Samenwerkingsspelen</w:t>
            </w:r>
          </w:p>
        </w:tc>
        <w:tc>
          <w:tcPr>
            <w:tcW w:w="2302" w:type="dxa"/>
          </w:tcPr>
          <w:p w:rsidR="003C2D12" w:rsidRDefault="00964F1B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1.06.2019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</w:p>
        </w:tc>
        <w:tc>
          <w:tcPr>
            <w:tcW w:w="2302" w:type="dxa"/>
          </w:tcPr>
          <w:p w:rsidR="003C2D12" w:rsidRDefault="009E7785" w:rsidP="003C2D12">
            <w:pPr>
              <w:rPr>
                <w:lang w:val="nl-NL"/>
              </w:rPr>
            </w:pPr>
            <w:r>
              <w:rPr>
                <w:lang w:val="nl-NL"/>
              </w:rPr>
              <w:t>Alles met de bal</w:t>
            </w:r>
          </w:p>
        </w:tc>
        <w:tc>
          <w:tcPr>
            <w:tcW w:w="2302" w:type="dxa"/>
          </w:tcPr>
          <w:p w:rsidR="003C2D12" w:rsidRDefault="00964F1B" w:rsidP="003C2D12">
            <w:pPr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3C2D12" w:rsidTr="003C2D12">
        <w:trPr>
          <w:trHeight w:val="1063"/>
        </w:trPr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ZA 8.06.2019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Turnzaal VKO</w:t>
            </w:r>
            <w:r>
              <w:rPr>
                <w:lang w:val="nl-NL"/>
              </w:rPr>
              <w:br/>
              <w:t>Sporthal VKO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Slotparcours</w:t>
            </w:r>
          </w:p>
        </w:tc>
        <w:tc>
          <w:tcPr>
            <w:tcW w:w="2302" w:type="dxa"/>
          </w:tcPr>
          <w:p w:rsidR="003C2D12" w:rsidRDefault="003C2D12" w:rsidP="003C2D12">
            <w:pPr>
              <w:rPr>
                <w:lang w:val="nl-NL"/>
              </w:rPr>
            </w:pPr>
            <w:r>
              <w:rPr>
                <w:lang w:val="nl-NL"/>
              </w:rPr>
              <w:t>Bij de eerste twee groepen moet er een ouder aanwezig zijn.</w:t>
            </w:r>
          </w:p>
        </w:tc>
      </w:tr>
    </w:tbl>
    <w:p w:rsidR="003C2D12" w:rsidRPr="003C2D12" w:rsidRDefault="003C2D12" w:rsidP="003C2D12">
      <w:pPr>
        <w:rPr>
          <w:lang w:val="nl-NL"/>
        </w:rPr>
      </w:pPr>
    </w:p>
    <w:sectPr w:rsidR="003C2D12" w:rsidRPr="003C2D12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12"/>
    <w:rsid w:val="003C2D12"/>
    <w:rsid w:val="00804959"/>
    <w:rsid w:val="00914654"/>
    <w:rsid w:val="00964F1B"/>
    <w:rsid w:val="009E7785"/>
    <w:rsid w:val="00BB04A9"/>
    <w:rsid w:val="00E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6A82"/>
  <w15:chartTrackingRefBased/>
  <w15:docId w15:val="{23565D2D-2604-2749-A5C1-74111DF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2D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C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3C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2019-01-10T18:11:00Z</dcterms:created>
  <dcterms:modified xsi:type="dcterms:W3CDTF">2019-01-16T18:36:00Z</dcterms:modified>
</cp:coreProperties>
</file>